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26" w:rsidRPr="00394635" w:rsidRDefault="002B3826" w:rsidP="00DA4204">
      <w:pPr>
        <w:jc w:val="both"/>
        <w:rPr>
          <w:b/>
          <w:sz w:val="28"/>
          <w:szCs w:val="28"/>
        </w:rPr>
      </w:pPr>
    </w:p>
    <w:p w:rsidR="00DA4204" w:rsidRPr="00394635" w:rsidRDefault="00DA4204" w:rsidP="00DA4204">
      <w:pPr>
        <w:jc w:val="both"/>
        <w:rPr>
          <w:b/>
          <w:sz w:val="28"/>
          <w:szCs w:val="28"/>
        </w:rPr>
      </w:pPr>
      <w:r w:rsidRPr="00394635">
        <w:rPr>
          <w:b/>
          <w:sz w:val="28"/>
          <w:szCs w:val="28"/>
        </w:rPr>
        <w:t>Гродно – Варшава</w:t>
      </w:r>
    </w:p>
    <w:p w:rsidR="00DA4204" w:rsidRPr="00394635" w:rsidRDefault="00DA4204" w:rsidP="00DA4204">
      <w:pPr>
        <w:jc w:val="both"/>
        <w:rPr>
          <w:sz w:val="28"/>
          <w:szCs w:val="28"/>
        </w:rPr>
      </w:pPr>
      <w:r w:rsidRPr="00394635">
        <w:rPr>
          <w:sz w:val="28"/>
          <w:szCs w:val="28"/>
        </w:rPr>
        <w:t>Отправление от АВ г. Гро</w:t>
      </w:r>
      <w:r w:rsidR="00394635" w:rsidRPr="00394635">
        <w:rPr>
          <w:sz w:val="28"/>
          <w:szCs w:val="28"/>
        </w:rPr>
        <w:t>дно в 22</w:t>
      </w:r>
      <w:r w:rsidR="008B4344" w:rsidRPr="00394635">
        <w:rPr>
          <w:sz w:val="28"/>
          <w:szCs w:val="28"/>
        </w:rPr>
        <w:t>:10 (белорусское время)</w:t>
      </w:r>
      <w:r w:rsidR="00DE75F0" w:rsidRPr="00394635">
        <w:rPr>
          <w:sz w:val="28"/>
          <w:szCs w:val="28"/>
        </w:rPr>
        <w:t xml:space="preserve"> </w:t>
      </w:r>
      <w:r w:rsidR="00394635">
        <w:rPr>
          <w:sz w:val="28"/>
          <w:szCs w:val="28"/>
        </w:rPr>
        <w:t>понедельник, среда, четверг, пятница, воскресенье (из Польши на следующий день)</w:t>
      </w:r>
      <w:r w:rsidRPr="00394635">
        <w:rPr>
          <w:sz w:val="28"/>
          <w:szCs w:val="28"/>
        </w:rPr>
        <w:t>. Прибытие автобуса в Белосток на АВ Biacomex</w:t>
      </w:r>
      <w:r w:rsidR="00075BC0" w:rsidRPr="00394635">
        <w:rPr>
          <w:sz w:val="28"/>
          <w:szCs w:val="28"/>
        </w:rPr>
        <w:t xml:space="preserve"> </w:t>
      </w:r>
      <w:r w:rsidRPr="00394635">
        <w:rPr>
          <w:sz w:val="28"/>
          <w:szCs w:val="28"/>
        </w:rPr>
        <w:t>в 1:20 (польское время)</w:t>
      </w:r>
      <w:r w:rsidR="00075BC0" w:rsidRPr="00394635">
        <w:rPr>
          <w:sz w:val="28"/>
          <w:szCs w:val="28"/>
        </w:rPr>
        <w:t>, п</w:t>
      </w:r>
      <w:r w:rsidRPr="00394635">
        <w:rPr>
          <w:sz w:val="28"/>
          <w:szCs w:val="28"/>
        </w:rPr>
        <w:t xml:space="preserve">рибытие в Варшаву на АВ Западный в 4:20 (польское время), </w:t>
      </w:r>
      <w:r w:rsidR="00075BC0" w:rsidRPr="00394635">
        <w:rPr>
          <w:sz w:val="28"/>
          <w:szCs w:val="28"/>
        </w:rPr>
        <w:t>п</w:t>
      </w:r>
      <w:r w:rsidRPr="00394635">
        <w:rPr>
          <w:sz w:val="28"/>
          <w:szCs w:val="28"/>
        </w:rPr>
        <w:t>рибытие в Аэропорт им. Шопена в г. Варшава в 5:00 (польское время). Отправление из Аэропорта им. Шопена на Гродно в 10:30 (польское время</w:t>
      </w:r>
      <w:r w:rsidR="006C6FAD" w:rsidRPr="00394635">
        <w:rPr>
          <w:sz w:val="28"/>
          <w:szCs w:val="28"/>
        </w:rPr>
        <w:t xml:space="preserve"> </w:t>
      </w:r>
      <w:r w:rsidR="006C6FAD" w:rsidRPr="00394635">
        <w:rPr>
          <w:sz w:val="28"/>
          <w:szCs w:val="28"/>
          <w:lang w:val="be-BY"/>
        </w:rPr>
        <w:t>платформа №7</w:t>
      </w:r>
      <w:r w:rsidRPr="00394635">
        <w:rPr>
          <w:sz w:val="28"/>
          <w:szCs w:val="28"/>
        </w:rPr>
        <w:t>)</w:t>
      </w:r>
      <w:r w:rsidR="00075BC0" w:rsidRPr="00394635">
        <w:rPr>
          <w:sz w:val="28"/>
          <w:szCs w:val="28"/>
        </w:rPr>
        <w:t>, о</w:t>
      </w:r>
      <w:r w:rsidRPr="00394635">
        <w:rPr>
          <w:sz w:val="28"/>
          <w:szCs w:val="28"/>
        </w:rPr>
        <w:t>тправление от АВ Западный</w:t>
      </w:r>
      <w:r w:rsidR="00075BC0" w:rsidRPr="00394635">
        <w:rPr>
          <w:sz w:val="28"/>
          <w:szCs w:val="28"/>
        </w:rPr>
        <w:t xml:space="preserve"> на Гродно в 11:15 (польское время</w:t>
      </w:r>
      <w:r w:rsidR="006C6FAD" w:rsidRPr="00394635">
        <w:rPr>
          <w:sz w:val="28"/>
          <w:szCs w:val="28"/>
        </w:rPr>
        <w:t xml:space="preserve"> </w:t>
      </w:r>
      <w:r w:rsidR="00C91B3D" w:rsidRPr="00394635">
        <w:rPr>
          <w:sz w:val="28"/>
          <w:szCs w:val="28"/>
          <w:lang w:val="be-BY"/>
        </w:rPr>
        <w:t>платформа №8</w:t>
      </w:r>
      <w:r w:rsidR="00075BC0" w:rsidRPr="00394635">
        <w:rPr>
          <w:sz w:val="28"/>
          <w:szCs w:val="28"/>
        </w:rPr>
        <w:t>), отправление от АВ Biacomex в г. Белосток на Гродно в 14:</w:t>
      </w:r>
      <w:r w:rsidR="006C22E2" w:rsidRPr="00394635">
        <w:rPr>
          <w:sz w:val="28"/>
          <w:szCs w:val="28"/>
        </w:rPr>
        <w:t xml:space="preserve">00 </w:t>
      </w:r>
      <w:r w:rsidR="00075BC0" w:rsidRPr="00394635">
        <w:rPr>
          <w:sz w:val="28"/>
          <w:szCs w:val="28"/>
        </w:rPr>
        <w:t>(польское время). Прибытие в Гродно в 1</w:t>
      </w:r>
      <w:r w:rsidR="00394635" w:rsidRPr="00394635">
        <w:rPr>
          <w:sz w:val="28"/>
          <w:szCs w:val="28"/>
        </w:rPr>
        <w:t>8</w:t>
      </w:r>
      <w:r w:rsidR="00075BC0" w:rsidRPr="00394635">
        <w:rPr>
          <w:sz w:val="28"/>
          <w:szCs w:val="28"/>
        </w:rPr>
        <w:t xml:space="preserve">:20 (белорусское время). </w:t>
      </w:r>
      <w:r w:rsidR="00075BC0" w:rsidRPr="00394635">
        <w:rPr>
          <w:sz w:val="28"/>
          <w:szCs w:val="28"/>
          <w:u w:val="single"/>
        </w:rPr>
        <w:t>Сто</w:t>
      </w:r>
      <w:r w:rsidR="00394635" w:rsidRPr="00394635">
        <w:rPr>
          <w:sz w:val="28"/>
          <w:szCs w:val="28"/>
          <w:u w:val="single"/>
        </w:rPr>
        <w:t xml:space="preserve">имость проезда: до г. </w:t>
      </w:r>
      <w:proofErr w:type="spellStart"/>
      <w:r w:rsidR="00394635" w:rsidRPr="00394635">
        <w:rPr>
          <w:sz w:val="28"/>
          <w:szCs w:val="28"/>
          <w:u w:val="single"/>
        </w:rPr>
        <w:t>Белосток</w:t>
      </w:r>
      <w:proofErr w:type="spellEnd"/>
      <w:r w:rsidR="00394635" w:rsidRPr="00394635">
        <w:rPr>
          <w:sz w:val="28"/>
          <w:szCs w:val="28"/>
          <w:u w:val="single"/>
        </w:rPr>
        <w:t xml:space="preserve"> 50 руб. (обратно 80</w:t>
      </w:r>
      <w:r w:rsidR="00075BC0" w:rsidRPr="00394635">
        <w:rPr>
          <w:sz w:val="28"/>
          <w:szCs w:val="28"/>
          <w:u w:val="single"/>
        </w:rPr>
        <w:t xml:space="preserve"> злотых), до г. Варшава АВ Западный </w:t>
      </w:r>
      <w:r w:rsidR="00394635" w:rsidRPr="00394635">
        <w:rPr>
          <w:sz w:val="28"/>
          <w:szCs w:val="28"/>
          <w:u w:val="single"/>
        </w:rPr>
        <w:t>7</w:t>
      </w:r>
      <w:r w:rsidR="00712F10" w:rsidRPr="00394635">
        <w:rPr>
          <w:sz w:val="28"/>
          <w:szCs w:val="28"/>
          <w:u w:val="single"/>
        </w:rPr>
        <w:t>0</w:t>
      </w:r>
      <w:r w:rsidR="00075BC0" w:rsidRPr="00394635">
        <w:rPr>
          <w:sz w:val="28"/>
          <w:szCs w:val="28"/>
          <w:u w:val="single"/>
        </w:rPr>
        <w:t xml:space="preserve"> руб. (обратно </w:t>
      </w:r>
      <w:r w:rsidR="00394635" w:rsidRPr="00394635">
        <w:rPr>
          <w:sz w:val="28"/>
          <w:szCs w:val="28"/>
          <w:u w:val="single"/>
        </w:rPr>
        <w:t>120</w:t>
      </w:r>
      <w:r w:rsidR="00075BC0" w:rsidRPr="00394635">
        <w:rPr>
          <w:sz w:val="28"/>
          <w:szCs w:val="28"/>
          <w:u w:val="single"/>
        </w:rPr>
        <w:t xml:space="preserve"> злотых), до</w:t>
      </w:r>
      <w:r w:rsidR="008F4E93" w:rsidRPr="00394635">
        <w:rPr>
          <w:sz w:val="28"/>
          <w:szCs w:val="28"/>
          <w:u w:val="single"/>
        </w:rPr>
        <w:t xml:space="preserve"> </w:t>
      </w:r>
      <w:r w:rsidR="00394635" w:rsidRPr="00394635">
        <w:rPr>
          <w:sz w:val="28"/>
          <w:szCs w:val="28"/>
          <w:u w:val="single"/>
        </w:rPr>
        <w:t>г. Варшава Аэропорт им. Шопена 70</w:t>
      </w:r>
      <w:r w:rsidR="00075BC0" w:rsidRPr="00394635">
        <w:rPr>
          <w:sz w:val="28"/>
          <w:szCs w:val="28"/>
          <w:u w:val="single"/>
        </w:rPr>
        <w:t xml:space="preserve"> руб. (обратно </w:t>
      </w:r>
      <w:r w:rsidR="00394635" w:rsidRPr="00394635">
        <w:rPr>
          <w:sz w:val="28"/>
          <w:szCs w:val="28"/>
          <w:u w:val="single"/>
        </w:rPr>
        <w:t>120</w:t>
      </w:r>
      <w:r w:rsidR="00075BC0" w:rsidRPr="00394635">
        <w:rPr>
          <w:sz w:val="28"/>
          <w:szCs w:val="28"/>
          <w:u w:val="single"/>
        </w:rPr>
        <w:t xml:space="preserve"> злотых).</w:t>
      </w:r>
    </w:p>
    <w:p w:rsidR="00394635" w:rsidRPr="00394635" w:rsidRDefault="00394635" w:rsidP="00DA4204">
      <w:pPr>
        <w:jc w:val="both"/>
        <w:rPr>
          <w:sz w:val="28"/>
          <w:szCs w:val="28"/>
          <w:u w:val="single"/>
        </w:rPr>
      </w:pPr>
    </w:p>
    <w:p w:rsidR="00394635" w:rsidRPr="00394635" w:rsidRDefault="00394635" w:rsidP="00394635">
      <w:pPr>
        <w:jc w:val="both"/>
        <w:rPr>
          <w:b/>
          <w:sz w:val="28"/>
          <w:szCs w:val="28"/>
        </w:rPr>
      </w:pPr>
    </w:p>
    <w:p w:rsidR="00394635" w:rsidRPr="00394635" w:rsidRDefault="00394635" w:rsidP="00394635">
      <w:pPr>
        <w:jc w:val="both"/>
        <w:rPr>
          <w:b/>
          <w:sz w:val="28"/>
          <w:szCs w:val="28"/>
        </w:rPr>
      </w:pPr>
      <w:r w:rsidRPr="00394635">
        <w:rPr>
          <w:b/>
          <w:sz w:val="28"/>
          <w:szCs w:val="28"/>
        </w:rPr>
        <w:t>Гродно – Варшава</w:t>
      </w:r>
    </w:p>
    <w:p w:rsidR="005B5706" w:rsidRPr="00394635" w:rsidRDefault="00394635" w:rsidP="005B5706">
      <w:pPr>
        <w:jc w:val="both"/>
        <w:rPr>
          <w:sz w:val="28"/>
          <w:szCs w:val="28"/>
        </w:rPr>
      </w:pPr>
      <w:r w:rsidRPr="00394635">
        <w:rPr>
          <w:sz w:val="28"/>
          <w:szCs w:val="28"/>
        </w:rPr>
        <w:t>Отправление от АВ г. Гро</w:t>
      </w:r>
      <w:r>
        <w:rPr>
          <w:sz w:val="28"/>
          <w:szCs w:val="28"/>
        </w:rPr>
        <w:t>дно в 8:40</w:t>
      </w:r>
      <w:r w:rsidRPr="00394635">
        <w:rPr>
          <w:sz w:val="28"/>
          <w:szCs w:val="28"/>
        </w:rPr>
        <w:t xml:space="preserve"> (белорусское время) </w:t>
      </w:r>
      <w:r>
        <w:rPr>
          <w:sz w:val="28"/>
          <w:szCs w:val="28"/>
        </w:rPr>
        <w:t>по понедельникам, средам, пятницам</w:t>
      </w:r>
      <w:r w:rsidRPr="00394635">
        <w:rPr>
          <w:sz w:val="28"/>
          <w:szCs w:val="28"/>
        </w:rPr>
        <w:t xml:space="preserve">. Прибытие автобуса в </w:t>
      </w:r>
      <w:proofErr w:type="spellStart"/>
      <w:r w:rsidRPr="00394635">
        <w:rPr>
          <w:sz w:val="28"/>
          <w:szCs w:val="28"/>
        </w:rPr>
        <w:t>Белосток</w:t>
      </w:r>
      <w:proofErr w:type="spellEnd"/>
      <w:r w:rsidRPr="00394635">
        <w:rPr>
          <w:sz w:val="28"/>
          <w:szCs w:val="28"/>
        </w:rPr>
        <w:t xml:space="preserve"> на АВ </w:t>
      </w:r>
      <w:proofErr w:type="spellStart"/>
      <w:r w:rsidRPr="00394635">
        <w:rPr>
          <w:sz w:val="28"/>
          <w:szCs w:val="28"/>
        </w:rPr>
        <w:t>Biacomex</w:t>
      </w:r>
      <w:proofErr w:type="spellEnd"/>
      <w:r w:rsidRPr="00394635">
        <w:rPr>
          <w:sz w:val="28"/>
          <w:szCs w:val="28"/>
        </w:rPr>
        <w:t xml:space="preserve"> в 1</w:t>
      </w:r>
      <w:r>
        <w:rPr>
          <w:sz w:val="28"/>
          <w:szCs w:val="28"/>
        </w:rPr>
        <w:t>1:4</w:t>
      </w:r>
      <w:r w:rsidRPr="00394635">
        <w:rPr>
          <w:sz w:val="28"/>
          <w:szCs w:val="28"/>
        </w:rPr>
        <w:t>0 (польское время), прибы</w:t>
      </w:r>
      <w:r>
        <w:rPr>
          <w:sz w:val="28"/>
          <w:szCs w:val="28"/>
        </w:rPr>
        <w:t>тие в Варшаву на АВ Западный в 14:40</w:t>
      </w:r>
      <w:r w:rsidRPr="00394635">
        <w:rPr>
          <w:sz w:val="28"/>
          <w:szCs w:val="28"/>
        </w:rPr>
        <w:t xml:space="preserve"> (польское время), прибытие в Аэро</w:t>
      </w:r>
      <w:r>
        <w:rPr>
          <w:sz w:val="28"/>
          <w:szCs w:val="28"/>
        </w:rPr>
        <w:t>порт им. Шопена в г. Варшава в 15:2</w:t>
      </w:r>
      <w:r w:rsidRPr="00394635">
        <w:rPr>
          <w:sz w:val="28"/>
          <w:szCs w:val="28"/>
        </w:rPr>
        <w:t>0 (польское время). Отправление из Аэр</w:t>
      </w:r>
      <w:r w:rsidR="005B5706">
        <w:rPr>
          <w:sz w:val="28"/>
          <w:szCs w:val="28"/>
        </w:rPr>
        <w:t>опорта им. Шопена на Гродно в 21:00</w:t>
      </w:r>
      <w:r w:rsidRPr="00394635">
        <w:rPr>
          <w:sz w:val="28"/>
          <w:szCs w:val="28"/>
        </w:rPr>
        <w:t xml:space="preserve"> (польское время </w:t>
      </w:r>
      <w:r w:rsidRPr="00394635">
        <w:rPr>
          <w:sz w:val="28"/>
          <w:szCs w:val="28"/>
          <w:lang w:val="be-BY"/>
        </w:rPr>
        <w:t>платформа №7</w:t>
      </w:r>
      <w:r w:rsidRPr="00394635">
        <w:rPr>
          <w:sz w:val="28"/>
          <w:szCs w:val="28"/>
        </w:rPr>
        <w:t>), отправление от АВ Западный</w:t>
      </w:r>
      <w:r w:rsidR="005B5706">
        <w:rPr>
          <w:sz w:val="28"/>
          <w:szCs w:val="28"/>
        </w:rPr>
        <w:t xml:space="preserve"> на Гродно в 21:4</w:t>
      </w:r>
      <w:r w:rsidRPr="00394635">
        <w:rPr>
          <w:sz w:val="28"/>
          <w:szCs w:val="28"/>
        </w:rPr>
        <w:t xml:space="preserve">5 (польское время </w:t>
      </w:r>
      <w:r w:rsidRPr="00394635">
        <w:rPr>
          <w:sz w:val="28"/>
          <w:szCs w:val="28"/>
          <w:lang w:val="be-BY"/>
        </w:rPr>
        <w:t>платформа №8</w:t>
      </w:r>
      <w:r w:rsidRPr="00394635">
        <w:rPr>
          <w:sz w:val="28"/>
          <w:szCs w:val="28"/>
        </w:rPr>
        <w:t xml:space="preserve">), отправление от АВ </w:t>
      </w:r>
      <w:proofErr w:type="spellStart"/>
      <w:r w:rsidRPr="00394635">
        <w:rPr>
          <w:sz w:val="28"/>
          <w:szCs w:val="28"/>
        </w:rPr>
        <w:t>Biaco</w:t>
      </w:r>
      <w:r w:rsidR="005B5706">
        <w:rPr>
          <w:sz w:val="28"/>
          <w:szCs w:val="28"/>
        </w:rPr>
        <w:t>mex</w:t>
      </w:r>
      <w:proofErr w:type="spellEnd"/>
      <w:r w:rsidR="005B5706">
        <w:rPr>
          <w:sz w:val="28"/>
          <w:szCs w:val="28"/>
        </w:rPr>
        <w:t xml:space="preserve"> в г. </w:t>
      </w:r>
      <w:proofErr w:type="spellStart"/>
      <w:r w:rsidR="005B5706">
        <w:rPr>
          <w:sz w:val="28"/>
          <w:szCs w:val="28"/>
        </w:rPr>
        <w:t>Белосток</w:t>
      </w:r>
      <w:proofErr w:type="spellEnd"/>
      <w:r w:rsidR="005B5706">
        <w:rPr>
          <w:sz w:val="28"/>
          <w:szCs w:val="28"/>
        </w:rPr>
        <w:t xml:space="preserve"> на Гродно в 00</w:t>
      </w:r>
      <w:r w:rsidRPr="00394635">
        <w:rPr>
          <w:sz w:val="28"/>
          <w:szCs w:val="28"/>
        </w:rPr>
        <w:t>:</w:t>
      </w:r>
      <w:proofErr w:type="gramStart"/>
      <w:r w:rsidR="005B5706">
        <w:rPr>
          <w:sz w:val="28"/>
          <w:szCs w:val="28"/>
        </w:rPr>
        <w:t>3</w:t>
      </w:r>
      <w:r w:rsidRPr="00394635">
        <w:rPr>
          <w:sz w:val="28"/>
          <w:szCs w:val="28"/>
        </w:rPr>
        <w:t>0  (</w:t>
      </w:r>
      <w:proofErr w:type="gramEnd"/>
      <w:r w:rsidRPr="00394635">
        <w:rPr>
          <w:sz w:val="28"/>
          <w:szCs w:val="28"/>
        </w:rPr>
        <w:t>польск</w:t>
      </w:r>
      <w:r w:rsidR="005B5706">
        <w:rPr>
          <w:sz w:val="28"/>
          <w:szCs w:val="28"/>
        </w:rPr>
        <w:t>ое время). Прибытие в Гродно в 4:5</w:t>
      </w:r>
      <w:r w:rsidRPr="00394635">
        <w:rPr>
          <w:sz w:val="28"/>
          <w:szCs w:val="28"/>
        </w:rPr>
        <w:t xml:space="preserve">0 (белорусское время). </w:t>
      </w:r>
      <w:r w:rsidR="005B5706" w:rsidRPr="00394635">
        <w:rPr>
          <w:sz w:val="28"/>
          <w:szCs w:val="28"/>
          <w:u w:val="single"/>
        </w:rPr>
        <w:t xml:space="preserve">Стоимость проезда: до г. </w:t>
      </w:r>
      <w:proofErr w:type="spellStart"/>
      <w:r w:rsidR="005B5706" w:rsidRPr="00394635">
        <w:rPr>
          <w:sz w:val="28"/>
          <w:szCs w:val="28"/>
          <w:u w:val="single"/>
        </w:rPr>
        <w:t>Белосток</w:t>
      </w:r>
      <w:proofErr w:type="spellEnd"/>
      <w:r w:rsidR="005B5706" w:rsidRPr="00394635">
        <w:rPr>
          <w:sz w:val="28"/>
          <w:szCs w:val="28"/>
          <w:u w:val="single"/>
        </w:rPr>
        <w:t xml:space="preserve"> 50 руб. (обратно 80 злотых), до г. Варшава АВ Западный 70 руб. (обратно 120 злотых), до г. Варшава Аэропорт им. Шопена 70 руб. (обратно 120 злотых).</w:t>
      </w:r>
    </w:p>
    <w:p w:rsidR="005B5706" w:rsidRPr="00394635" w:rsidRDefault="005B5706" w:rsidP="005B5706">
      <w:pPr>
        <w:jc w:val="both"/>
        <w:rPr>
          <w:sz w:val="28"/>
          <w:szCs w:val="28"/>
          <w:u w:val="single"/>
        </w:rPr>
      </w:pPr>
    </w:p>
    <w:p w:rsidR="002B3826" w:rsidRPr="00394635" w:rsidRDefault="002B3826" w:rsidP="00DA4204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394635" w:rsidRPr="00394635" w:rsidRDefault="00394635" w:rsidP="00DA4204">
      <w:pPr>
        <w:jc w:val="both"/>
        <w:rPr>
          <w:sz w:val="28"/>
          <w:szCs w:val="28"/>
          <w:u w:val="single"/>
        </w:rPr>
      </w:pPr>
    </w:p>
    <w:p w:rsidR="00DA4204" w:rsidRPr="00394635" w:rsidRDefault="00075BC0" w:rsidP="00DA4204">
      <w:pPr>
        <w:jc w:val="both"/>
        <w:rPr>
          <w:b/>
          <w:sz w:val="28"/>
          <w:szCs w:val="28"/>
        </w:rPr>
      </w:pPr>
      <w:r w:rsidRPr="00394635">
        <w:rPr>
          <w:b/>
          <w:sz w:val="28"/>
          <w:szCs w:val="28"/>
        </w:rPr>
        <w:t xml:space="preserve">Гродно – </w:t>
      </w:r>
      <w:proofErr w:type="spellStart"/>
      <w:r w:rsidRPr="00394635">
        <w:rPr>
          <w:b/>
          <w:sz w:val="28"/>
          <w:szCs w:val="28"/>
        </w:rPr>
        <w:t>Белосток</w:t>
      </w:r>
      <w:proofErr w:type="spellEnd"/>
      <w:r w:rsidRPr="00394635">
        <w:rPr>
          <w:b/>
          <w:sz w:val="28"/>
          <w:szCs w:val="28"/>
        </w:rPr>
        <w:t xml:space="preserve"> </w:t>
      </w:r>
    </w:p>
    <w:p w:rsidR="00394635" w:rsidRPr="00394635" w:rsidRDefault="00394635" w:rsidP="00394635">
      <w:pPr>
        <w:pStyle w:val="ab"/>
        <w:shd w:val="clear" w:color="auto" w:fill="FFFFFF"/>
        <w:spacing w:before="0" w:beforeAutospacing="0" w:after="360" w:afterAutospacing="0"/>
        <w:rPr>
          <w:rFonts w:ascii="Trebuchet MS" w:hAnsi="Trebuchet MS"/>
          <w:color w:val="2E2E2E"/>
          <w:sz w:val="28"/>
          <w:szCs w:val="28"/>
        </w:rPr>
      </w:pPr>
      <w:r w:rsidRPr="00394635">
        <w:rPr>
          <w:rStyle w:val="ac"/>
          <w:color w:val="2E2E2E"/>
          <w:sz w:val="28"/>
          <w:szCs w:val="28"/>
        </w:rPr>
        <w:t>- </w:t>
      </w:r>
      <w:r w:rsidRPr="00394635">
        <w:rPr>
          <w:color w:val="2E2E2E"/>
          <w:sz w:val="28"/>
          <w:szCs w:val="28"/>
        </w:rPr>
        <w:t xml:space="preserve">отправление от АВ г. Гродно в 6:00 (белорусское время) по </w:t>
      </w:r>
      <w:proofErr w:type="spellStart"/>
      <w:proofErr w:type="gramStart"/>
      <w:r w:rsidRPr="00394635">
        <w:rPr>
          <w:color w:val="2E2E2E"/>
          <w:sz w:val="28"/>
          <w:szCs w:val="28"/>
        </w:rPr>
        <w:t>пн,вт</w:t>
      </w:r>
      <w:proofErr w:type="gramEnd"/>
      <w:r w:rsidRPr="00394635">
        <w:rPr>
          <w:color w:val="2E2E2E"/>
          <w:sz w:val="28"/>
          <w:szCs w:val="28"/>
        </w:rPr>
        <w:t>,ср,чт,пт</w:t>
      </w:r>
      <w:proofErr w:type="spellEnd"/>
      <w:r w:rsidRPr="00394635">
        <w:rPr>
          <w:color w:val="2E2E2E"/>
          <w:sz w:val="28"/>
          <w:szCs w:val="28"/>
        </w:rPr>
        <w:t xml:space="preserve">, прибытие в г. </w:t>
      </w:r>
      <w:proofErr w:type="spellStart"/>
      <w:r w:rsidRPr="00394635">
        <w:rPr>
          <w:color w:val="2E2E2E"/>
          <w:sz w:val="28"/>
          <w:szCs w:val="28"/>
        </w:rPr>
        <w:t>Белосток</w:t>
      </w:r>
      <w:proofErr w:type="spellEnd"/>
      <w:r w:rsidRPr="00394635">
        <w:rPr>
          <w:color w:val="2E2E2E"/>
          <w:sz w:val="28"/>
          <w:szCs w:val="28"/>
        </w:rPr>
        <w:t xml:space="preserve"> на АВ </w:t>
      </w:r>
      <w:proofErr w:type="spellStart"/>
      <w:r w:rsidRPr="00394635">
        <w:rPr>
          <w:color w:val="2E2E2E"/>
          <w:sz w:val="28"/>
          <w:szCs w:val="28"/>
        </w:rPr>
        <w:t>Biacomex</w:t>
      </w:r>
      <w:proofErr w:type="spellEnd"/>
      <w:r w:rsidRPr="00394635">
        <w:rPr>
          <w:color w:val="2E2E2E"/>
          <w:sz w:val="28"/>
          <w:szCs w:val="28"/>
        </w:rPr>
        <w:t xml:space="preserve"> в 8:00 (польское время), далее автобус следует на рынок «Кавалерийский», обратно с рынка автобус отправляется в 10:30 (польское время) и следует за пассажирами на АВ </w:t>
      </w:r>
      <w:proofErr w:type="spellStart"/>
      <w:r w:rsidRPr="00394635">
        <w:rPr>
          <w:color w:val="2E2E2E"/>
          <w:sz w:val="28"/>
          <w:szCs w:val="28"/>
        </w:rPr>
        <w:t>Biacomex</w:t>
      </w:r>
      <w:proofErr w:type="spellEnd"/>
      <w:r w:rsidRPr="00394635">
        <w:rPr>
          <w:color w:val="2E2E2E"/>
          <w:sz w:val="28"/>
          <w:szCs w:val="28"/>
        </w:rPr>
        <w:t xml:space="preserve">. Отправление от АВ </w:t>
      </w:r>
      <w:proofErr w:type="spellStart"/>
      <w:r w:rsidRPr="00394635">
        <w:rPr>
          <w:color w:val="2E2E2E"/>
          <w:sz w:val="28"/>
          <w:szCs w:val="28"/>
        </w:rPr>
        <w:t>Biacomex</w:t>
      </w:r>
      <w:proofErr w:type="spellEnd"/>
      <w:r w:rsidRPr="00394635">
        <w:rPr>
          <w:color w:val="2E2E2E"/>
          <w:sz w:val="28"/>
          <w:szCs w:val="28"/>
        </w:rPr>
        <w:t xml:space="preserve"> на Гродно в 11:00 (польское время). Прибытие в Гродно в 16:00.</w:t>
      </w:r>
    </w:p>
    <w:p w:rsidR="00394635" w:rsidRPr="00394635" w:rsidRDefault="00394635" w:rsidP="00394635">
      <w:pPr>
        <w:pStyle w:val="ab"/>
        <w:shd w:val="clear" w:color="auto" w:fill="FFFFFF"/>
        <w:spacing w:before="0" w:beforeAutospacing="0" w:after="360" w:afterAutospacing="0"/>
        <w:rPr>
          <w:rFonts w:ascii="Trebuchet MS" w:hAnsi="Trebuchet MS"/>
          <w:color w:val="2E2E2E"/>
          <w:sz w:val="28"/>
          <w:szCs w:val="28"/>
        </w:rPr>
      </w:pPr>
      <w:r w:rsidRPr="00394635">
        <w:rPr>
          <w:rStyle w:val="ac"/>
          <w:color w:val="2E2E2E"/>
          <w:sz w:val="28"/>
          <w:szCs w:val="28"/>
          <w:u w:val="single"/>
        </w:rPr>
        <w:t xml:space="preserve">Стоимость проезда: Гродно – </w:t>
      </w:r>
      <w:proofErr w:type="spellStart"/>
      <w:r w:rsidRPr="00394635">
        <w:rPr>
          <w:rStyle w:val="ac"/>
          <w:color w:val="2E2E2E"/>
          <w:sz w:val="28"/>
          <w:szCs w:val="28"/>
          <w:u w:val="single"/>
        </w:rPr>
        <w:t>Белосток</w:t>
      </w:r>
      <w:proofErr w:type="spellEnd"/>
      <w:r w:rsidRPr="00394635">
        <w:rPr>
          <w:rStyle w:val="ac"/>
          <w:color w:val="2E2E2E"/>
          <w:sz w:val="28"/>
          <w:szCs w:val="28"/>
          <w:u w:val="single"/>
        </w:rPr>
        <w:t xml:space="preserve"> 50 руб. (обратно 80 злотых)</w:t>
      </w:r>
    </w:p>
    <w:p w:rsidR="00DA7071" w:rsidRDefault="00DA7071" w:rsidP="00EB5061">
      <w:pPr>
        <w:jc w:val="both"/>
        <w:rPr>
          <w:sz w:val="18"/>
          <w:szCs w:val="18"/>
          <w:u w:val="single"/>
        </w:rPr>
      </w:pPr>
    </w:p>
    <w:sectPr w:rsidR="00DA7071" w:rsidSect="00394635">
      <w:headerReference w:type="default" r:id="rId8"/>
      <w:pgSz w:w="11906" w:h="16838"/>
      <w:pgMar w:top="0" w:right="566" w:bottom="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3F" w:rsidRDefault="00B1453F" w:rsidP="00DA4204">
      <w:r>
        <w:separator/>
      </w:r>
    </w:p>
  </w:endnote>
  <w:endnote w:type="continuationSeparator" w:id="0">
    <w:p w:rsidR="00B1453F" w:rsidRDefault="00B1453F" w:rsidP="00DA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3F" w:rsidRDefault="00B1453F" w:rsidP="00DA4204">
      <w:r>
        <w:separator/>
      </w:r>
    </w:p>
  </w:footnote>
  <w:footnote w:type="continuationSeparator" w:id="0">
    <w:p w:rsidR="00B1453F" w:rsidRDefault="00B1453F" w:rsidP="00DA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04" w:rsidRDefault="00DA4204">
    <w:pPr>
      <w:pStyle w:val="a3"/>
    </w:pPr>
    <w:r>
      <w:t xml:space="preserve">С </w:t>
    </w:r>
    <w:r w:rsidR="00394635">
      <w:rPr>
        <w:lang w:val="en-US"/>
      </w:rPr>
      <w:t>06</w:t>
    </w:r>
    <w:r>
      <w:t>.</w:t>
    </w:r>
    <w:r w:rsidR="00394635">
      <w:t>06.2022</w:t>
    </w:r>
  </w:p>
  <w:p w:rsidR="00DA4204" w:rsidRDefault="00DA42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2BC5"/>
    <w:multiLevelType w:val="hybridMultilevel"/>
    <w:tmpl w:val="28664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04"/>
    <w:rsid w:val="00075BC0"/>
    <w:rsid w:val="000933B2"/>
    <w:rsid w:val="000B31DB"/>
    <w:rsid w:val="001A2783"/>
    <w:rsid w:val="001B5949"/>
    <w:rsid w:val="0023631B"/>
    <w:rsid w:val="002444A9"/>
    <w:rsid w:val="002B3826"/>
    <w:rsid w:val="002B40C6"/>
    <w:rsid w:val="002C7414"/>
    <w:rsid w:val="002D4566"/>
    <w:rsid w:val="00345483"/>
    <w:rsid w:val="00394635"/>
    <w:rsid w:val="003B0036"/>
    <w:rsid w:val="003E78E0"/>
    <w:rsid w:val="004D1F89"/>
    <w:rsid w:val="004E2F54"/>
    <w:rsid w:val="00510AF2"/>
    <w:rsid w:val="0053616F"/>
    <w:rsid w:val="0054710C"/>
    <w:rsid w:val="0057730A"/>
    <w:rsid w:val="005B5706"/>
    <w:rsid w:val="005E7D31"/>
    <w:rsid w:val="00693D47"/>
    <w:rsid w:val="006A45F2"/>
    <w:rsid w:val="006C22E2"/>
    <w:rsid w:val="006C6FAD"/>
    <w:rsid w:val="00712F10"/>
    <w:rsid w:val="00726C16"/>
    <w:rsid w:val="007400F3"/>
    <w:rsid w:val="007815DA"/>
    <w:rsid w:val="007A5C31"/>
    <w:rsid w:val="007D5879"/>
    <w:rsid w:val="008A369B"/>
    <w:rsid w:val="008B4344"/>
    <w:rsid w:val="008F4E93"/>
    <w:rsid w:val="009107E2"/>
    <w:rsid w:val="00962570"/>
    <w:rsid w:val="00972FC8"/>
    <w:rsid w:val="00982BBE"/>
    <w:rsid w:val="00993893"/>
    <w:rsid w:val="009F60BF"/>
    <w:rsid w:val="00A14090"/>
    <w:rsid w:val="00B01828"/>
    <w:rsid w:val="00B0423B"/>
    <w:rsid w:val="00B0786C"/>
    <w:rsid w:val="00B1453F"/>
    <w:rsid w:val="00B4335D"/>
    <w:rsid w:val="00B61A18"/>
    <w:rsid w:val="00BD739D"/>
    <w:rsid w:val="00C91B3D"/>
    <w:rsid w:val="00C94E0C"/>
    <w:rsid w:val="00D73D24"/>
    <w:rsid w:val="00DA4204"/>
    <w:rsid w:val="00DA7071"/>
    <w:rsid w:val="00DB4AA7"/>
    <w:rsid w:val="00DE75F0"/>
    <w:rsid w:val="00DF2200"/>
    <w:rsid w:val="00E054F5"/>
    <w:rsid w:val="00EB5061"/>
    <w:rsid w:val="00F33611"/>
    <w:rsid w:val="00F61813"/>
    <w:rsid w:val="00F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533AECE"/>
  <w15:chartTrackingRefBased/>
  <w15:docId w15:val="{A527D771-6B1B-426D-87DE-EA364B66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A4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4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78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506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1A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1A1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39463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394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DD9F-6C80-4E8F-BFAF-6BB47FEE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v.matusevich</dc:creator>
  <cp:keywords/>
  <dc:description/>
  <cp:lastModifiedBy>Ольга Кисель</cp:lastModifiedBy>
  <cp:revision>23</cp:revision>
  <cp:lastPrinted>2020-09-03T11:04:00Z</cp:lastPrinted>
  <dcterms:created xsi:type="dcterms:W3CDTF">2018-12-06T06:48:00Z</dcterms:created>
  <dcterms:modified xsi:type="dcterms:W3CDTF">2022-06-13T13:52:00Z</dcterms:modified>
</cp:coreProperties>
</file>